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a1a1a"/>
          <w:sz w:val="34"/>
          <w:szCs w:val="34"/>
          <w:rtl w:val="0"/>
        </w:rPr>
        <w:t xml:space="preserve">EDBERTO TOSOY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6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color w:val="2c5f8a"/>
          <w:sz w:val="22"/>
          <w:szCs w:val="22"/>
          <w:rtl w:val="0"/>
        </w:rPr>
        <w:t xml:space="preserve">Junior DevOps Engineer — Cloud Infrastructure | Automation | CI/CD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color w:val="555555"/>
          <w:sz w:val="18"/>
          <w:szCs w:val="18"/>
          <w:rtl w:val="0"/>
        </w:rPr>
        <w:t xml:space="preserve">edberto.tosoy@gmail.com  •  0960-822-3122  •  edtosoy.vercel.app  •  github.com/edtosoy  •  linkedin.com/in/edtosoy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2c5f8a" w:space="2" w:sz="6" w:val="single"/>
        </w:pBdr>
        <w:spacing w:after="100" w:before="2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c5f8a"/>
          <w:sz w:val="21"/>
          <w:szCs w:val="21"/>
          <w:rtl w:val="0"/>
        </w:rPr>
        <w:t xml:space="preserve">PROFESSIONAL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00" w:lineRule="auto"/>
        <w:rPr/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Software Engineer with production experience in a live banking environment, now building toward Cloud and DevOps through self-directed, version-controlled infrastructure projects. Comfortable with Linux command line and shell scripting, Docker containerization, Infrastructure-as-Code, and CI/CD concepts. Scripts in Python, Go, and Bash for operational automation. Cloud experience to date is AWS-based (Solutions Architect Associate certification in progress); comfortable learning Azure-specific tooling on the job.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2c5f8a" w:space="2" w:sz="6" w:val="single"/>
        </w:pBdr>
        <w:spacing w:after="100" w:before="2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c5f8a"/>
          <w:sz w:val="21"/>
          <w:szCs w:val="21"/>
          <w:rtl w:val="0"/>
        </w:rPr>
        <w:t xml:space="preserve">WORK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right" w:leader="none" w:pos="9350"/>
        </w:tabs>
        <w:spacing w:after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Software Engineer — Metrobank (via 98labs Inc.)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555555"/>
          <w:sz w:val="20"/>
          <w:szCs w:val="20"/>
          <w:rtl w:val="0"/>
        </w:rPr>
        <w:t xml:space="preserve">Feb 2021 – Jul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Developed and maintained internal banking applications used by bank tellers and administrative staff in a live production environment.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Built transaction workflow features supporting cash deposits, cash withdrawals, and encashment transactions.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Collaborated with backend engineers across multiple teams to integrate frontend applications with REST APIs.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Wrote and maintained Cypress end-to-end tests for critical banking workflows.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Developed reusable UI components with React, TypeScript, Redux, Ant Design, React Hook Form, and SCSS.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bottom w:color="2c5f8a" w:space="2" w:sz="6" w:val="single"/>
        </w:pBdr>
        <w:spacing w:after="100" w:before="2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c5f8a"/>
          <w:sz w:val="21"/>
          <w:szCs w:val="21"/>
          <w:rtl w:val="0"/>
        </w:rPr>
        <w:t xml:space="preserve">INFRASTRUCTURE &amp; DEVOPS PROJECTS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right" w:leader="none" w:pos="9350"/>
        </w:tabs>
        <w:spacing w:after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NixOS Environment — Infrastructure as Code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Maintain a reproducible NixOS configuration using flakes, managing packages and system config declaratively as version-controlled Infrastructure-as-Code.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Daily-driver Linux environment built and maintained through command-line configuration,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omfortable troubleshooting at the system level.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Document configuration decisions and setup steps in a version-controlled repository, mirroring runbook/documentation practices.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right" w:leader="none" w:pos="9350"/>
        </w:tabs>
        <w:spacing w:after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NestJS Microservices — Containerized Backend Architecture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Built multiple backend services using NestJS in an Nx monorepo.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Implemented event-driven architecture and service-to-service communication with RabbitMQ.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Containerized services using Docker and Docker Compose, including multi-service orchestration.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Wrote automation scripts to streamline repetitive build and deployment tasks.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bottom w:color="2c5f8a" w:space="2" w:sz="6" w:val="single"/>
        </w:pBdr>
        <w:spacing w:after="100" w:before="2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c5f8a"/>
          <w:sz w:val="21"/>
          <w:szCs w:val="21"/>
          <w:rtl w:val="0"/>
        </w:rPr>
        <w:t xml:space="preserve">TECHNICAL 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Cloud &amp; Infrastructure: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AWS, Docker, Kubernetes (basics), Terraform, Prometheus, Grafana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Languages &amp; Scripting: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Python, Go, Bash, TypeScript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Operating Systems &amp; Tools: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Linux (daily-driver, command-line administration), Git, Neovim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Backend: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Node.js, NestJS, RabbitMQ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Databases: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PostgreSQL, Drizzle ORM, MongoDB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Frontend: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Angular, React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bottom w:color="2c5f8a" w:space="2" w:sz="6" w:val="single"/>
        </w:pBdr>
        <w:spacing w:after="100" w:before="2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c5f8a"/>
          <w:sz w:val="21"/>
          <w:szCs w:val="21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FEU Roosevelt Marikina — Bachelor of Science in Information Technology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555555"/>
          <w:sz w:val="20"/>
          <w:szCs w:val="20"/>
          <w:rtl w:val="0"/>
        </w:rPr>
        <w:t xml:space="preserve">June 2025</w:t>
      </w:r>
      <w:r w:rsidDel="00000000" w:rsidR="00000000" w:rsidRPr="00000000">
        <w:rPr>
          <w:rtl w:val="0"/>
        </w:rPr>
      </w:r>
    </w:p>
    <w:sectPr>
      <w:pgSz w:h="15840" w:w="12240" w:orient="portrait"/>
      <w:pgMar w:bottom="620" w:top="620" w:left="700" w:right="7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/>
    </w:lvl>
    <w:lvl w:ilvl="1">
      <w:start w:val="1"/>
      <w:numFmt w:val="bullet"/>
      <w:lvlText w:val="○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160" w:hanging="36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○"/>
      <w:lvlJc w:val="left"/>
      <w:pPr>
        <w:ind w:left="3600" w:hanging="360"/>
      </w:pPr>
      <w:rPr/>
    </w:lvl>
    <w:lvl w:ilvl="5">
      <w:start w:val="1"/>
      <w:numFmt w:val="bullet"/>
      <w:lvlText w:val="■"/>
      <w:lvlJc w:val="left"/>
      <w:pPr>
        <w:ind w:left="4320" w:hanging="360"/>
      </w:pPr>
      <w:rPr/>
    </w:lvl>
    <w:lvl w:ilvl="6">
      <w:start w:val="1"/>
      <w:numFmt w:val="bullet"/>
      <w:lvlText w:val="●"/>
      <w:lvlJc w:val="left"/>
      <w:pPr>
        <w:ind w:left="5040" w:hanging="360"/>
      </w:pPr>
      <w:rPr/>
    </w:lvl>
    <w:lvl w:ilvl="7">
      <w:start w:val="1"/>
      <w:numFmt w:val="bullet"/>
      <w:lvlText w:val="●"/>
      <w:lvlJc w:val="left"/>
      <w:pPr>
        <w:ind w:left="5760" w:hanging="360"/>
      </w:pPr>
      <w:rPr/>
    </w:lvl>
    <w:lvl w:ilvl="8">
      <w:start w:val="1"/>
      <w:numFmt w:val="bullet"/>
      <w:lvlText w:val="●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